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14A09" w14:textId="3A9DCF88" w:rsidR="00457043" w:rsidRPr="00457043" w:rsidRDefault="00457043" w:rsidP="00457043">
      <w:pPr>
        <w:bidi/>
        <w:spacing w:after="0" w:line="360" w:lineRule="auto"/>
        <w:rPr>
          <w:rFonts w:asciiTheme="majorBidi" w:hAnsiTheme="majorBidi" w:cstheme="majorBidi"/>
          <w:b/>
          <w:bCs/>
          <w:sz w:val="24"/>
          <w:szCs w:val="24"/>
          <w:rtl/>
          <w:lang w:bidi="ar-SA"/>
        </w:rPr>
      </w:pPr>
      <w:r>
        <w:rPr>
          <w:rFonts w:asciiTheme="majorBidi" w:hAnsiTheme="majorBidi" w:cstheme="majorBidi" w:hint="cs"/>
          <w:b/>
          <w:bCs/>
          <w:sz w:val="24"/>
          <w:szCs w:val="24"/>
          <w:rtl/>
          <w:lang w:bidi="ar-SA"/>
        </w:rPr>
        <w:t>إفرات غ</w:t>
      </w:r>
      <w:r w:rsidRPr="00457043">
        <w:rPr>
          <w:rFonts w:asciiTheme="majorBidi" w:hAnsiTheme="majorBidi" w:cstheme="majorBidi" w:hint="cs"/>
          <w:b/>
          <w:bCs/>
          <w:sz w:val="24"/>
          <w:szCs w:val="24"/>
          <w:rtl/>
          <w:lang w:bidi="ar-SA"/>
        </w:rPr>
        <w:t>ال نور</w:t>
      </w:r>
    </w:p>
    <w:p w14:paraId="2DE349AE" w14:textId="4A45432C" w:rsidR="00955B59" w:rsidRPr="00457043" w:rsidRDefault="00457043" w:rsidP="00145DBB">
      <w:pPr>
        <w:bidi/>
        <w:spacing w:after="0" w:line="360" w:lineRule="auto"/>
        <w:rPr>
          <w:rFonts w:asciiTheme="majorBidi" w:eastAsia="Times New Roman" w:hAnsiTheme="majorBidi" w:cstheme="majorBidi"/>
          <w:rtl/>
        </w:rPr>
      </w:pPr>
      <w:bookmarkStart w:id="0" w:name="_GoBack"/>
      <w:bookmarkEnd w:id="0"/>
      <w:r w:rsidRPr="00457043">
        <w:rPr>
          <w:rFonts w:asciiTheme="majorBidi" w:hAnsiTheme="majorBidi" w:cstheme="majorBidi" w:hint="cs"/>
          <w:b/>
          <w:bCs/>
          <w:sz w:val="24"/>
          <w:szCs w:val="24"/>
          <w:rtl/>
          <w:lang w:bidi="ar-SA"/>
        </w:rPr>
        <w:t>الطريق إلى عين حارود</w:t>
      </w:r>
      <w:r>
        <w:rPr>
          <w:rFonts w:asciiTheme="majorBidi" w:hAnsiTheme="majorBidi" w:cstheme="majorBidi" w:hint="cs"/>
          <w:sz w:val="24"/>
          <w:szCs w:val="24"/>
          <w:rtl/>
          <w:lang w:bidi="ar-SA"/>
        </w:rPr>
        <w:t xml:space="preserve"> </w:t>
      </w:r>
      <w:r w:rsidRPr="00457043">
        <w:rPr>
          <w:rFonts w:asciiTheme="majorBidi" w:hAnsiTheme="majorBidi" w:cstheme="majorBidi"/>
          <w:b/>
          <w:bCs/>
          <w:sz w:val="24"/>
          <w:szCs w:val="24"/>
          <w:rtl/>
        </w:rPr>
        <w:t>#5 |</w:t>
      </w:r>
      <w:r>
        <w:rPr>
          <w:rFonts w:asciiTheme="majorBidi" w:hAnsiTheme="majorBidi" w:cstheme="majorBidi" w:hint="cs"/>
          <w:b/>
          <w:bCs/>
          <w:sz w:val="24"/>
          <w:szCs w:val="24"/>
          <w:rtl/>
          <w:lang w:bidi="ar-SA"/>
        </w:rPr>
        <w:t xml:space="preserve"> </w:t>
      </w:r>
      <w:r w:rsidR="00D32906">
        <w:rPr>
          <w:rFonts w:asciiTheme="majorBidi" w:hAnsiTheme="majorBidi" w:cstheme="majorBidi" w:hint="cs"/>
          <w:b/>
          <w:bCs/>
          <w:sz w:val="24"/>
          <w:szCs w:val="24"/>
          <w:rtl/>
          <w:lang w:bidi="ar-SA"/>
        </w:rPr>
        <w:t>الزمن المكسور</w:t>
      </w:r>
      <w:r>
        <w:rPr>
          <w:rFonts w:asciiTheme="majorBidi" w:hAnsiTheme="majorBidi" w:cstheme="majorBidi" w:hint="cs"/>
          <w:b/>
          <w:bCs/>
          <w:sz w:val="24"/>
          <w:szCs w:val="24"/>
          <w:rtl/>
          <w:lang w:bidi="ar-SA"/>
        </w:rPr>
        <w:t>*</w:t>
      </w:r>
    </w:p>
    <w:p w14:paraId="1A99162F" w14:textId="77777777" w:rsidR="00DF59EE" w:rsidRPr="00457043" w:rsidRDefault="00DF59EE" w:rsidP="00DF59EE">
      <w:pPr>
        <w:bidi/>
        <w:spacing w:after="0" w:line="360" w:lineRule="auto"/>
        <w:ind w:left="720"/>
        <w:rPr>
          <w:rFonts w:asciiTheme="majorBidi" w:eastAsia="Times New Roman" w:hAnsiTheme="majorBidi" w:cstheme="majorBidi"/>
          <w:rtl/>
        </w:rPr>
      </w:pPr>
    </w:p>
    <w:p w14:paraId="40F31123" w14:textId="06953E75" w:rsidR="00457043" w:rsidRDefault="00457043" w:rsidP="00237934">
      <w:pPr>
        <w:bidi/>
        <w:spacing w:line="360" w:lineRule="auto"/>
        <w:ind w:left="720"/>
        <w:rPr>
          <w:rFonts w:asciiTheme="majorBidi" w:eastAsia="Times New Roman" w:hAnsiTheme="majorBidi" w:cstheme="majorBidi"/>
          <w:rtl/>
          <w:lang w:bidi="ar-SA"/>
        </w:rPr>
      </w:pPr>
      <w:r>
        <w:rPr>
          <w:rFonts w:asciiTheme="majorBidi" w:eastAsia="Times New Roman" w:hAnsiTheme="majorBidi" w:cstheme="majorBidi" w:hint="cs"/>
          <w:rtl/>
          <w:lang w:bidi="ar-SA"/>
        </w:rPr>
        <w:t>يتوجب على معرفة كل جبل</w:t>
      </w:r>
      <w:r>
        <w:rPr>
          <w:rFonts w:asciiTheme="majorBidi" w:eastAsia="Times New Roman" w:hAnsiTheme="majorBidi" w:cstheme="majorBidi" w:hint="cs"/>
          <w:rtl/>
        </w:rPr>
        <w:t xml:space="preserve"> </w:t>
      </w:r>
      <w:r>
        <w:rPr>
          <w:rFonts w:asciiTheme="majorBidi" w:eastAsia="Times New Roman" w:hAnsiTheme="majorBidi" w:cstheme="majorBidi" w:hint="cs"/>
          <w:rtl/>
          <w:lang w:bidi="ar-SA"/>
        </w:rPr>
        <w:t>وكل سلسلة جبال وكل شجرة وكل مسار وكل رجل وكل امرأة في الطريق إلى عين حارود. لأن من لا يعرف الطريق، غير القصيرة وغير الطويلة، لن يصل.</w:t>
      </w:r>
    </w:p>
    <w:p w14:paraId="7273C280" w14:textId="4494F756" w:rsidR="0053484C" w:rsidRPr="00457043" w:rsidRDefault="00457043" w:rsidP="00543AA2">
      <w:pPr>
        <w:bidi/>
        <w:spacing w:line="360" w:lineRule="auto"/>
        <w:ind w:left="720"/>
        <w:rPr>
          <w:rFonts w:asciiTheme="majorBidi" w:eastAsia="Times New Roman" w:hAnsiTheme="majorBidi" w:cstheme="majorBidi"/>
          <w:sz w:val="28"/>
          <w:szCs w:val="28"/>
          <w:rtl/>
        </w:rPr>
      </w:pPr>
      <w:r>
        <w:rPr>
          <w:rFonts w:asciiTheme="majorBidi" w:eastAsia="Times New Roman" w:hAnsiTheme="majorBidi" w:cstheme="majorBidi" w:hint="cs"/>
          <w:rtl/>
          <w:lang w:bidi="ar-SA"/>
        </w:rPr>
        <w:t xml:space="preserve">(عاموس كينان، </w:t>
      </w:r>
      <w:r w:rsidRPr="00D32906">
        <w:rPr>
          <w:rFonts w:asciiTheme="majorBidi" w:eastAsia="Times New Roman" w:hAnsiTheme="majorBidi" w:cstheme="majorBidi" w:hint="cs"/>
          <w:b/>
          <w:bCs/>
          <w:rtl/>
          <w:lang w:bidi="ar-SA"/>
        </w:rPr>
        <w:t>الطريق إلى عين حارود</w:t>
      </w:r>
      <w:r>
        <w:rPr>
          <w:rFonts w:asciiTheme="majorBidi" w:eastAsia="Times New Roman" w:hAnsiTheme="majorBidi" w:cstheme="majorBidi" w:hint="cs"/>
          <w:rtl/>
          <w:lang w:bidi="ar-SA"/>
        </w:rPr>
        <w:t>، عام عوفيد، 1948، ص 81)</w:t>
      </w:r>
    </w:p>
    <w:p w14:paraId="7DF4CADC" w14:textId="77777777" w:rsidR="00DF59EE" w:rsidRPr="00457043" w:rsidRDefault="00DF59EE" w:rsidP="00DF59EE">
      <w:pPr>
        <w:bidi/>
        <w:spacing w:after="0" w:line="360" w:lineRule="auto"/>
        <w:ind w:left="720"/>
        <w:rPr>
          <w:rFonts w:asciiTheme="majorBidi" w:eastAsia="Times New Roman" w:hAnsiTheme="majorBidi" w:cstheme="majorBidi"/>
          <w:sz w:val="28"/>
          <w:szCs w:val="28"/>
          <w:rtl/>
        </w:rPr>
      </w:pPr>
    </w:p>
    <w:p w14:paraId="180E0DDA" w14:textId="2E5DD04B" w:rsidR="00694812" w:rsidRDefault="00694812" w:rsidP="00DC09A4">
      <w:pPr>
        <w:bidi/>
        <w:spacing w:line="360" w:lineRule="auto"/>
        <w:rPr>
          <w:rFonts w:asciiTheme="majorBidi" w:hAnsiTheme="majorBidi" w:cstheme="majorBidi"/>
          <w:sz w:val="24"/>
          <w:szCs w:val="24"/>
          <w:rtl/>
          <w:lang w:bidi="ar-SA"/>
        </w:rPr>
      </w:pPr>
      <w:r>
        <w:rPr>
          <w:rFonts w:asciiTheme="majorBidi" w:hAnsiTheme="majorBidi" w:cstheme="majorBidi" w:hint="cs"/>
          <w:sz w:val="24"/>
          <w:szCs w:val="24"/>
          <w:rtl/>
          <w:lang w:bidi="ar-SA"/>
        </w:rPr>
        <w:t>في شهر أيلول 2017 بدأت المشي من تل أبيب إلى عيمق يزراعيل بوحي كتاب عاموس كينان الطريق إلى عين حارود. يصف الكتاب تجرية أخروية حيث يسيطر الجيش على دولة إسرائيل، وقد "اختفى" مواطنوها العرب، وتم تدمير العديد من البلدات، والمواطنون المتبقون لا يسمح لهم بالت</w:t>
      </w:r>
      <w:r w:rsidR="00DC09A4">
        <w:rPr>
          <w:rFonts w:asciiTheme="majorBidi" w:hAnsiTheme="majorBidi" w:cstheme="majorBidi" w:hint="cs"/>
          <w:sz w:val="24"/>
          <w:szCs w:val="24"/>
          <w:rtl/>
          <w:lang w:bidi="ar-SA"/>
        </w:rPr>
        <w:t xml:space="preserve">جول بشكل حر. في هذا الوضع يقرر </w:t>
      </w:r>
      <w:r>
        <w:rPr>
          <w:rFonts w:asciiTheme="majorBidi" w:hAnsiTheme="majorBidi" w:cstheme="majorBidi" w:hint="cs"/>
          <w:sz w:val="24"/>
          <w:szCs w:val="24"/>
          <w:rtl/>
          <w:lang w:bidi="ar-SA"/>
        </w:rPr>
        <w:t>بطل</w:t>
      </w:r>
      <w:r w:rsidR="00DC09A4">
        <w:rPr>
          <w:rFonts w:asciiTheme="majorBidi" w:hAnsiTheme="majorBidi" w:cstheme="majorBidi" w:hint="cs"/>
          <w:sz w:val="24"/>
          <w:szCs w:val="24"/>
          <w:rtl/>
        </w:rPr>
        <w:t xml:space="preserve"> </w:t>
      </w:r>
      <w:r w:rsidR="00DC09A4">
        <w:rPr>
          <w:rFonts w:asciiTheme="majorBidi" w:hAnsiTheme="majorBidi" w:cstheme="majorBidi" w:hint="cs"/>
          <w:sz w:val="24"/>
          <w:szCs w:val="24"/>
          <w:rtl/>
          <w:lang w:bidi="ar-SA"/>
        </w:rPr>
        <w:t>القصة</w:t>
      </w:r>
      <w:r>
        <w:rPr>
          <w:rFonts w:asciiTheme="majorBidi" w:hAnsiTheme="majorBidi" w:cstheme="majorBidi" w:hint="cs"/>
          <w:sz w:val="24"/>
          <w:szCs w:val="24"/>
          <w:rtl/>
          <w:lang w:bidi="ar-SA"/>
        </w:rPr>
        <w:t xml:space="preserve"> محاولة الوصول إلى عين حارود الحُرة.</w:t>
      </w:r>
    </w:p>
    <w:p w14:paraId="58613C20" w14:textId="0214B3F9" w:rsidR="00694812" w:rsidRDefault="00694812" w:rsidP="00955B59">
      <w:pPr>
        <w:bidi/>
        <w:spacing w:line="360" w:lineRule="auto"/>
        <w:rPr>
          <w:rFonts w:asciiTheme="majorBidi" w:hAnsiTheme="majorBidi" w:cstheme="majorBidi"/>
          <w:sz w:val="24"/>
          <w:szCs w:val="24"/>
          <w:rtl/>
          <w:lang w:bidi="ar-SA"/>
        </w:rPr>
      </w:pPr>
      <w:r>
        <w:rPr>
          <w:rFonts w:asciiTheme="majorBidi" w:hAnsiTheme="majorBidi" w:cstheme="majorBidi" w:hint="cs"/>
          <w:sz w:val="24"/>
          <w:szCs w:val="24"/>
          <w:rtl/>
          <w:lang w:bidi="ar-SA"/>
        </w:rPr>
        <w:t>رافي، بطل القصة، يلتقي مع شخصيات مختلفة، وعن طريقها تُطرح الأسئلة: من يقود الطريق؟ وما هي الأيديولوجية التي ترشده؟ وكيف ينظر هو ويتصرف على أرض الواقع؟</w:t>
      </w:r>
    </w:p>
    <w:p w14:paraId="6F49071C" w14:textId="3B8C41C0" w:rsidR="00694812" w:rsidRDefault="00694812" w:rsidP="00694812">
      <w:pPr>
        <w:bidi/>
        <w:spacing w:line="360" w:lineRule="auto"/>
        <w:rPr>
          <w:rFonts w:asciiTheme="majorBidi" w:hAnsiTheme="majorBidi" w:cstheme="majorBidi"/>
          <w:sz w:val="24"/>
          <w:szCs w:val="24"/>
          <w:rtl/>
          <w:lang w:bidi="ar-SA"/>
        </w:rPr>
      </w:pPr>
      <w:r>
        <w:rPr>
          <w:rFonts w:asciiTheme="majorBidi" w:hAnsiTheme="majorBidi" w:cstheme="majorBidi" w:hint="cs"/>
          <w:sz w:val="24"/>
          <w:szCs w:val="24"/>
          <w:rtl/>
          <w:lang w:bidi="ar-SA"/>
        </w:rPr>
        <w:t xml:space="preserve">الرحلة إلى عين حارود تتحول إلى هذيان وتصبح متطرفة أكثر وأكثر، لكنها وعلى امتدادها راسخة في المشهد الإسرائيلي على جميع مستوياته. هكذا يتشكل في القصة بعد من التمعن العميق في البلاد </w:t>
      </w:r>
      <w:r>
        <w:rPr>
          <w:rFonts w:asciiTheme="majorBidi" w:hAnsiTheme="majorBidi" w:cstheme="majorBidi"/>
          <w:sz w:val="24"/>
          <w:szCs w:val="24"/>
          <w:rtl/>
          <w:lang w:bidi="ar-SA"/>
        </w:rPr>
        <w:t>–</w:t>
      </w:r>
      <w:r>
        <w:rPr>
          <w:rFonts w:asciiTheme="majorBidi" w:hAnsiTheme="majorBidi" w:cstheme="majorBidi" w:hint="cs"/>
          <w:sz w:val="24"/>
          <w:szCs w:val="24"/>
          <w:rtl/>
          <w:lang w:bidi="ar-SA"/>
        </w:rPr>
        <w:t xml:space="preserve"> نباتاتها، صخورها، بلداتها </w:t>
      </w:r>
      <w:r>
        <w:rPr>
          <w:rFonts w:asciiTheme="majorBidi" w:hAnsiTheme="majorBidi" w:cstheme="majorBidi"/>
          <w:sz w:val="24"/>
          <w:szCs w:val="24"/>
          <w:rtl/>
          <w:lang w:bidi="ar-SA"/>
        </w:rPr>
        <w:t>–</w:t>
      </w:r>
      <w:r>
        <w:rPr>
          <w:rFonts w:asciiTheme="majorBidi" w:hAnsiTheme="majorBidi" w:cstheme="majorBidi" w:hint="cs"/>
          <w:sz w:val="24"/>
          <w:szCs w:val="24"/>
          <w:rtl/>
          <w:lang w:bidi="ar-SA"/>
        </w:rPr>
        <w:t xml:space="preserve"> مما يستدعي الانشغال بقضايا الأيديولوجيا، التاريخ، السياسة، التقاليد والعادات.</w:t>
      </w:r>
    </w:p>
    <w:p w14:paraId="0EC32D02" w14:textId="1A6A84E2" w:rsidR="00694812" w:rsidRDefault="00543AA2" w:rsidP="00543AA2">
      <w:pPr>
        <w:bidi/>
        <w:spacing w:line="360" w:lineRule="auto"/>
        <w:rPr>
          <w:rFonts w:asciiTheme="majorBidi" w:hAnsiTheme="majorBidi" w:cstheme="majorBidi"/>
          <w:sz w:val="24"/>
          <w:szCs w:val="24"/>
          <w:rtl/>
          <w:lang w:bidi="ar-SA"/>
        </w:rPr>
      </w:pPr>
      <w:r>
        <w:rPr>
          <w:rFonts w:asciiTheme="majorBidi" w:hAnsiTheme="majorBidi" w:cstheme="majorBidi" w:hint="cs"/>
          <w:sz w:val="24"/>
          <w:szCs w:val="24"/>
          <w:rtl/>
          <w:lang w:bidi="ar-SA"/>
        </w:rPr>
        <w:t>تجري الرحلة الحالية بعد أكثر من ثلاثين سنة على صدور الكتاب، وهي الأخرى تستدعي لقاءات مع أشخاص وقصص متنوعة ينكشف من خلالها الألم، والصدمة، الإصرار على اليومي وتعقيدات لا يمكن تصوره بشكل خاص، حيث كل شيء فيها يلامس التاريخ والصراع.</w:t>
      </w:r>
    </w:p>
    <w:p w14:paraId="0378868E" w14:textId="21D1B4CE" w:rsidR="00543AA2" w:rsidRDefault="00543AA2" w:rsidP="005616A4">
      <w:pPr>
        <w:bidi/>
        <w:spacing w:line="360" w:lineRule="auto"/>
        <w:rPr>
          <w:rFonts w:asciiTheme="majorBidi" w:eastAsia="Times New Roman" w:hAnsiTheme="majorBidi" w:cstheme="majorBidi"/>
          <w:sz w:val="24"/>
          <w:szCs w:val="24"/>
          <w:rtl/>
          <w:lang w:bidi="ar-SA"/>
        </w:rPr>
      </w:pPr>
      <w:r>
        <w:rPr>
          <w:rFonts w:asciiTheme="majorBidi" w:eastAsia="Times New Roman" w:hAnsiTheme="majorBidi" w:cstheme="majorBidi" w:hint="cs"/>
          <w:sz w:val="24"/>
          <w:szCs w:val="24"/>
          <w:rtl/>
          <w:lang w:bidi="ar-SA"/>
        </w:rPr>
        <w:t>تم تحديد مسار الرحلة وفق كتاب كينان، لكن المضمون هو عصري، موزّع ومتجزأ، يسير نحو التعقيد.</w:t>
      </w:r>
    </w:p>
    <w:p w14:paraId="2622D853" w14:textId="4959159F" w:rsidR="00543AA2" w:rsidRDefault="00543AA2" w:rsidP="00543AA2">
      <w:pPr>
        <w:bidi/>
        <w:spacing w:line="360" w:lineRule="auto"/>
        <w:rPr>
          <w:rFonts w:asciiTheme="majorBidi" w:eastAsia="Times New Roman" w:hAnsiTheme="majorBidi" w:cstheme="majorBidi"/>
          <w:sz w:val="24"/>
          <w:szCs w:val="24"/>
          <w:rtl/>
          <w:lang w:bidi="ar-SA"/>
        </w:rPr>
      </w:pPr>
      <w:r>
        <w:rPr>
          <w:rFonts w:asciiTheme="majorBidi" w:eastAsia="Times New Roman" w:hAnsiTheme="majorBidi" w:cstheme="majorBidi" w:hint="cs"/>
          <w:sz w:val="24"/>
          <w:szCs w:val="24"/>
          <w:rtl/>
          <w:lang w:bidi="ar-SA"/>
        </w:rPr>
        <w:t>أم الفحم هي المحطة الخامس في الطريق، والمتشكلة من مناظر وادي عارة. مليئة باللقاءات من أفراد من كيبوتس ميتسر، قرية ميسر، متسبيه إيلان، أم الريحان بالطبع، وأم الفحم.</w:t>
      </w:r>
    </w:p>
    <w:p w14:paraId="799F3EDD" w14:textId="168D44CC" w:rsidR="00543AA2" w:rsidRDefault="00543AA2" w:rsidP="0053484C">
      <w:pPr>
        <w:bidi/>
        <w:spacing w:line="360" w:lineRule="auto"/>
        <w:rPr>
          <w:rFonts w:asciiTheme="majorBidi" w:eastAsia="Times New Roman" w:hAnsiTheme="majorBidi" w:cstheme="majorBidi"/>
          <w:sz w:val="24"/>
          <w:szCs w:val="24"/>
          <w:rtl/>
          <w:lang w:bidi="ar-SA"/>
        </w:rPr>
      </w:pPr>
      <w:r>
        <w:rPr>
          <w:rFonts w:asciiTheme="majorBidi" w:eastAsia="Times New Roman" w:hAnsiTheme="majorBidi" w:cstheme="majorBidi" w:hint="cs"/>
          <w:sz w:val="24"/>
          <w:szCs w:val="24"/>
          <w:rtl/>
          <w:lang w:bidi="ar-SA"/>
        </w:rPr>
        <w:t>شكر خاص ومن صميم القلب لد. زياد محاميد، الذي عرفني على أم الفحم وحكاياتها، وبالذات لأنه أصبح صديقًا حقيقيًا ونشاطًا في رحلتي إلى عين حارود.</w:t>
      </w:r>
    </w:p>
    <w:p w14:paraId="614C56E8" w14:textId="77777777" w:rsidR="008E1709" w:rsidRDefault="008E1709" w:rsidP="00761A42">
      <w:pPr>
        <w:bidi/>
        <w:spacing w:line="360" w:lineRule="auto"/>
        <w:rPr>
          <w:rFonts w:asciiTheme="majorBidi" w:eastAsia="Times New Roman" w:hAnsiTheme="majorBidi" w:cstheme="majorBidi"/>
          <w:sz w:val="20"/>
          <w:szCs w:val="20"/>
          <w:rtl/>
          <w:lang w:bidi="ar-SA"/>
        </w:rPr>
      </w:pPr>
    </w:p>
    <w:p w14:paraId="13FC193E" w14:textId="32AB5C12" w:rsidR="00853BD0" w:rsidRPr="00DC09A4" w:rsidRDefault="00543AA2" w:rsidP="008E1709">
      <w:pPr>
        <w:bidi/>
        <w:spacing w:line="360" w:lineRule="auto"/>
        <w:rPr>
          <w:rFonts w:asciiTheme="majorBidi" w:eastAsia="Times New Roman" w:hAnsiTheme="majorBidi" w:cstheme="majorBidi"/>
          <w:sz w:val="20"/>
          <w:szCs w:val="20"/>
          <w:rtl/>
          <w:lang w:bidi="ar-SA"/>
        </w:rPr>
      </w:pPr>
      <w:r w:rsidRPr="00DC09A4">
        <w:rPr>
          <w:rFonts w:asciiTheme="majorBidi" w:eastAsia="Times New Roman" w:hAnsiTheme="majorBidi" w:cstheme="majorBidi" w:hint="cs"/>
          <w:sz w:val="20"/>
          <w:szCs w:val="20"/>
          <w:rtl/>
          <w:lang w:bidi="ar-SA"/>
        </w:rPr>
        <w:t xml:space="preserve">*اسم المعرض هو كناية عن اسم كتاب محمود درويش بالعبرية، </w:t>
      </w:r>
      <w:r w:rsidRPr="00DC09A4">
        <w:rPr>
          <w:rFonts w:asciiTheme="majorBidi" w:eastAsia="Times New Roman" w:hAnsiTheme="majorBidi" w:cstheme="majorBidi" w:hint="cs"/>
          <w:b/>
          <w:bCs/>
          <w:sz w:val="20"/>
          <w:szCs w:val="20"/>
          <w:rtl/>
          <w:lang w:bidi="ar-SA"/>
        </w:rPr>
        <w:t>كلمات الزمن المتشظي</w:t>
      </w:r>
      <w:r w:rsidRPr="00DC09A4">
        <w:rPr>
          <w:rFonts w:asciiTheme="majorBidi" w:eastAsia="Times New Roman" w:hAnsiTheme="majorBidi" w:cstheme="majorBidi" w:hint="cs"/>
          <w:sz w:val="20"/>
          <w:szCs w:val="20"/>
          <w:rtl/>
          <w:lang w:bidi="ar-SA"/>
        </w:rPr>
        <w:t>، ترجمة: ساسون سومخ، اصدار كيشف لشيره، 2</w:t>
      </w:r>
      <w:r w:rsidR="00761A42">
        <w:rPr>
          <w:rFonts w:asciiTheme="majorBidi" w:eastAsia="Times New Roman" w:hAnsiTheme="majorBidi" w:cstheme="majorBidi" w:hint="cs"/>
          <w:sz w:val="20"/>
          <w:szCs w:val="20"/>
          <w:rtl/>
        </w:rPr>
        <w:t>0</w:t>
      </w:r>
      <w:r w:rsidRPr="00DC09A4">
        <w:rPr>
          <w:rFonts w:asciiTheme="majorBidi" w:eastAsia="Times New Roman" w:hAnsiTheme="majorBidi" w:cstheme="majorBidi" w:hint="cs"/>
          <w:sz w:val="20"/>
          <w:szCs w:val="20"/>
          <w:rtl/>
          <w:lang w:bidi="ar-SA"/>
        </w:rPr>
        <w:t>17.</w:t>
      </w:r>
    </w:p>
    <w:sectPr w:rsidR="00853BD0" w:rsidRPr="00DC09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3905E" w14:textId="77777777" w:rsidR="003379EA" w:rsidRDefault="003379EA" w:rsidP="00A20342">
      <w:pPr>
        <w:spacing w:after="0" w:line="240" w:lineRule="auto"/>
      </w:pPr>
      <w:r>
        <w:separator/>
      </w:r>
    </w:p>
  </w:endnote>
  <w:endnote w:type="continuationSeparator" w:id="0">
    <w:p w14:paraId="2F836056" w14:textId="77777777" w:rsidR="003379EA" w:rsidRDefault="003379EA" w:rsidP="00A2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F0DCB" w14:textId="77777777" w:rsidR="003379EA" w:rsidRDefault="003379EA" w:rsidP="00A20342">
      <w:pPr>
        <w:spacing w:after="0" w:line="240" w:lineRule="auto"/>
      </w:pPr>
      <w:r>
        <w:separator/>
      </w:r>
    </w:p>
  </w:footnote>
  <w:footnote w:type="continuationSeparator" w:id="0">
    <w:p w14:paraId="6CBA4AA9" w14:textId="77777777" w:rsidR="003379EA" w:rsidRDefault="003379EA" w:rsidP="00A20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278AB"/>
    <w:multiLevelType w:val="hybridMultilevel"/>
    <w:tmpl w:val="F2A67F74"/>
    <w:lvl w:ilvl="0" w:tplc="05BEB450">
      <w:numFmt w:val="bullet"/>
      <w:lvlText w:val="-"/>
      <w:lvlJc w:val="left"/>
      <w:pPr>
        <w:ind w:left="1080" w:hanging="360"/>
      </w:pPr>
      <w:rPr>
        <w:rFonts w:ascii="David" w:eastAsia="Times New Roman"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42"/>
    <w:rsid w:val="000734F7"/>
    <w:rsid w:val="000A21FF"/>
    <w:rsid w:val="000F2CBC"/>
    <w:rsid w:val="0014545E"/>
    <w:rsid w:val="00145DBB"/>
    <w:rsid w:val="00146F66"/>
    <w:rsid w:val="00215446"/>
    <w:rsid w:val="00231BE4"/>
    <w:rsid w:val="00237934"/>
    <w:rsid w:val="00246615"/>
    <w:rsid w:val="00253B9F"/>
    <w:rsid w:val="002D4DDB"/>
    <w:rsid w:val="003379EA"/>
    <w:rsid w:val="00457043"/>
    <w:rsid w:val="00472AFB"/>
    <w:rsid w:val="00503D78"/>
    <w:rsid w:val="0053484C"/>
    <w:rsid w:val="00543AA2"/>
    <w:rsid w:val="005616A4"/>
    <w:rsid w:val="005829DA"/>
    <w:rsid w:val="00694812"/>
    <w:rsid w:val="006A5BE5"/>
    <w:rsid w:val="006E1F82"/>
    <w:rsid w:val="00761A42"/>
    <w:rsid w:val="0077385C"/>
    <w:rsid w:val="00777581"/>
    <w:rsid w:val="007B12F2"/>
    <w:rsid w:val="007C7689"/>
    <w:rsid w:val="007F64E9"/>
    <w:rsid w:val="00853BD0"/>
    <w:rsid w:val="008A0666"/>
    <w:rsid w:val="008A7502"/>
    <w:rsid w:val="008A7E83"/>
    <w:rsid w:val="008E1709"/>
    <w:rsid w:val="00931F6C"/>
    <w:rsid w:val="009435F6"/>
    <w:rsid w:val="00955B59"/>
    <w:rsid w:val="009D543F"/>
    <w:rsid w:val="00A20342"/>
    <w:rsid w:val="00B10B14"/>
    <w:rsid w:val="00B156D7"/>
    <w:rsid w:val="00C11F89"/>
    <w:rsid w:val="00C56816"/>
    <w:rsid w:val="00C56F41"/>
    <w:rsid w:val="00C67A9F"/>
    <w:rsid w:val="00C9220B"/>
    <w:rsid w:val="00CC39BD"/>
    <w:rsid w:val="00D32906"/>
    <w:rsid w:val="00D62E11"/>
    <w:rsid w:val="00DC09A4"/>
    <w:rsid w:val="00DE5BBE"/>
    <w:rsid w:val="00DF59EE"/>
    <w:rsid w:val="00E515AD"/>
    <w:rsid w:val="00FA5A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FA6A"/>
  <w15:docId w15:val="{5F187CED-D6B1-4826-B102-213B38B8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0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342"/>
    <w:rPr>
      <w:sz w:val="20"/>
      <w:szCs w:val="20"/>
    </w:rPr>
  </w:style>
  <w:style w:type="character" w:styleId="FootnoteReference">
    <w:name w:val="footnote reference"/>
    <w:basedOn w:val="DefaultParagraphFont"/>
    <w:uiPriority w:val="99"/>
    <w:semiHidden/>
    <w:unhideWhenUsed/>
    <w:rsid w:val="00A20342"/>
    <w:rPr>
      <w:vertAlign w:val="superscript"/>
    </w:rPr>
  </w:style>
  <w:style w:type="paragraph" w:styleId="BalloonText">
    <w:name w:val="Balloon Text"/>
    <w:basedOn w:val="Normal"/>
    <w:link w:val="BalloonTextChar"/>
    <w:uiPriority w:val="99"/>
    <w:semiHidden/>
    <w:unhideWhenUsed/>
    <w:rsid w:val="00CC3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9BD"/>
    <w:rPr>
      <w:rFonts w:ascii="Tahoma" w:hAnsi="Tahoma" w:cs="Tahoma"/>
      <w:sz w:val="16"/>
      <w:szCs w:val="16"/>
    </w:rPr>
  </w:style>
  <w:style w:type="character" w:styleId="CommentReference">
    <w:name w:val="annotation reference"/>
    <w:basedOn w:val="DefaultParagraphFont"/>
    <w:uiPriority w:val="99"/>
    <w:semiHidden/>
    <w:unhideWhenUsed/>
    <w:rsid w:val="00955B59"/>
    <w:rPr>
      <w:sz w:val="16"/>
      <w:szCs w:val="16"/>
    </w:rPr>
  </w:style>
  <w:style w:type="paragraph" w:styleId="CommentText">
    <w:name w:val="annotation text"/>
    <w:basedOn w:val="Normal"/>
    <w:link w:val="CommentTextChar"/>
    <w:uiPriority w:val="99"/>
    <w:semiHidden/>
    <w:unhideWhenUsed/>
    <w:rsid w:val="00955B59"/>
    <w:pPr>
      <w:spacing w:line="240" w:lineRule="auto"/>
    </w:pPr>
    <w:rPr>
      <w:sz w:val="20"/>
      <w:szCs w:val="20"/>
    </w:rPr>
  </w:style>
  <w:style w:type="character" w:customStyle="1" w:styleId="CommentTextChar">
    <w:name w:val="Comment Text Char"/>
    <w:basedOn w:val="DefaultParagraphFont"/>
    <w:link w:val="CommentText"/>
    <w:uiPriority w:val="99"/>
    <w:semiHidden/>
    <w:rsid w:val="00955B59"/>
    <w:rPr>
      <w:sz w:val="20"/>
      <w:szCs w:val="20"/>
    </w:rPr>
  </w:style>
  <w:style w:type="paragraph" w:styleId="CommentSubject">
    <w:name w:val="annotation subject"/>
    <w:basedOn w:val="CommentText"/>
    <w:next w:val="CommentText"/>
    <w:link w:val="CommentSubjectChar"/>
    <w:uiPriority w:val="99"/>
    <w:semiHidden/>
    <w:unhideWhenUsed/>
    <w:rsid w:val="00955B59"/>
    <w:rPr>
      <w:b/>
      <w:bCs/>
    </w:rPr>
  </w:style>
  <w:style w:type="character" w:customStyle="1" w:styleId="CommentSubjectChar">
    <w:name w:val="Comment Subject Char"/>
    <w:basedOn w:val="CommentTextChar"/>
    <w:link w:val="CommentSubject"/>
    <w:uiPriority w:val="99"/>
    <w:semiHidden/>
    <w:rsid w:val="00955B59"/>
    <w:rPr>
      <w:b/>
      <w:bCs/>
      <w:sz w:val="20"/>
      <w:szCs w:val="20"/>
    </w:rPr>
  </w:style>
  <w:style w:type="paragraph" w:styleId="ListParagraph">
    <w:name w:val="List Paragraph"/>
    <w:basedOn w:val="Normal"/>
    <w:uiPriority w:val="34"/>
    <w:qFormat/>
    <w:rsid w:val="000F2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56EF6-474E-483E-B7D5-9ACA9522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nuritshamir5@gmail.com</cp:lastModifiedBy>
  <cp:revision>6</cp:revision>
  <dcterms:created xsi:type="dcterms:W3CDTF">2019-03-14T10:08:00Z</dcterms:created>
  <dcterms:modified xsi:type="dcterms:W3CDTF">2019-03-14T10:14:00Z</dcterms:modified>
</cp:coreProperties>
</file>